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709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4914900</wp:posOffset>
                </wp:positionH>
                <wp:positionV relativeFrom="paragraph">
                  <wp:posOffset>-322580</wp:posOffset>
                </wp:positionV>
                <wp:extent cx="2012950" cy="431800"/>
                <wp:effectExtent l="0" t="0" r="0" b="0"/>
                <wp:wrapNone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431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spacing w:lineRule="auto" w:line="240" w:before="0" w:after="8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pacing w:val="30"/>
                                <w:sz w:val="20"/>
                                <w:szCs w:val="20"/>
                                <w:u w:val="single"/>
                              </w:rPr>
                              <w:t>Jelentkezési kód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Kerettartalom"/>
                              <w:spacing w:lineRule="auto" w:line="240"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...…..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8.5pt;height:34pt;mso-wrap-distance-left:9pt;mso-wrap-distance-right:9pt;mso-wrap-distance-top:0pt;mso-wrap-distance-bottom:0pt;margin-top:-25.4pt;mso-position-vertical-relative:text;margin-left:387pt;mso-position-horizontal-relative:text">
                <v:textbox>
                  <w:txbxContent>
                    <w:p>
                      <w:pPr>
                        <w:pStyle w:val="Kerettartalom"/>
                        <w:spacing w:lineRule="auto" w:line="240" w:before="0" w:after="80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pacing w:val="30"/>
                          <w:sz w:val="20"/>
                          <w:szCs w:val="20"/>
                          <w:u w:val="single"/>
                        </w:rPr>
                        <w:t>Jelentkezési kód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:</w:t>
                      </w:r>
                    </w:p>
                    <w:p>
                      <w:pPr>
                        <w:pStyle w:val="Kerettartalom"/>
                        <w:spacing w:lineRule="auto" w:line="240"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</w:rPr>
                        <w:t>……………………………</w:t>
                      </w:r>
                      <w:r>
                        <w:rPr>
                          <w:rFonts w:cs="Times New Roman" w:ascii="Times New Roman" w:hAnsi="Times New Roman"/>
                        </w:rPr>
                        <w:t>...…..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ind w:left="3686"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4"/>
          <w:szCs w:val="24"/>
        </w:rPr>
        <w:t>( mesterszakma megnevezése )</w:t>
      </w:r>
    </w:p>
    <w:p>
      <w:pPr>
        <w:pStyle w:val="Cmsor3"/>
        <w:spacing w:before="120" w:after="120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W w:w="11092" w:type="dxa"/>
        <w:jc w:val="left"/>
        <w:tblInd w:w="-106" w:type="dxa"/>
        <w:tblBorders>
          <w:bottom w:val="thinThickSmallGap" w:sz="12" w:space="0" w:color="00000A"/>
          <w:insideH w:val="thinThickSmallGap" w:sz="12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547"/>
        <w:gridCol w:w="270"/>
        <w:gridCol w:w="2126"/>
        <w:gridCol w:w="465"/>
        <w:gridCol w:w="1870"/>
        <w:gridCol w:w="880"/>
        <w:gridCol w:w="1463"/>
        <w:gridCol w:w="297"/>
        <w:gridCol w:w="1545"/>
        <w:gridCol w:w="1"/>
        <w:gridCol w:w="237"/>
        <w:gridCol w:w="45"/>
        <w:gridCol w:w="1"/>
        <w:gridCol w:w="567"/>
        <w:gridCol w:w="211"/>
        <w:gridCol w:w="1"/>
        <w:gridCol w:w="354"/>
        <w:gridCol w:w="1"/>
        <w:gridCol w:w="209"/>
      </w:tblGrid>
      <w:tr>
        <w:trPr>
          <w:trHeight w:val="286" w:hRule="atLeast"/>
        </w:trPr>
        <w:tc>
          <w:tcPr>
            <w:tcW w:w="9464" w:type="dxa"/>
            <w:gridSpan w:val="10"/>
            <w:tcBorders>
              <w:bottom w:val="thinThickSmallGap" w:sz="12" w:space="0" w:color="00000A"/>
              <w:insideH w:val="thinThickSmallGap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I. rész - A mesterképzésre jelentkező nyilatkozata </w:t>
            </w:r>
            <w:r>
              <w:rPr>
                <w:rFonts w:cs="Times New Roman" w:ascii="Times New Roman" w:hAnsi="Times New Roman"/>
                <w:i/>
                <w:iCs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A gazdálkodó szervezet gyakorlati oktatója tölti ki! )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547" w:type="dxa"/>
            <w:tcBorders>
              <w:top w:val="thinThickSmallGap" w:sz="12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16" w:type="dxa"/>
            <w:gridSpan w:val="8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jelentkező neve, születési dátuma: </w:t>
              <w:br/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Értékelés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</w:rPr>
              <w:t>Az értékelő tölti ki!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pontok</w:t>
            </w:r>
          </w:p>
        </w:tc>
        <w:tc>
          <w:tcPr>
            <w:tcW w:w="2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bottom"/>
          </w:tcPr>
          <w:p>
            <w:pPr>
              <w:pStyle w:val="Normal"/>
              <w:tabs>
                <w:tab w:val="right" w:pos="8383" w:leader="dot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jelentkező lakcíme: </w:t>
              <w:tab/>
              <w:t>..</w:t>
              <w:br/>
              <w:t xml:space="preserve">telefonszáma: ………………………………………… e-mail címe: </w:t>
              <w:tab/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jelentkező által oktatható szakképesítés(ek) megnevezése, OKJ száma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(1)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tabs>
                <w:tab w:val="right" w:pos="8383" w:leader="dot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képzésen való részvételhez a 20 % önrész befizetését vállalja?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tabs>
                <w:tab w:val="right" w:pos="11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igen</w:t>
              <w:tab/>
              <w:t>nem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fő alatti létszámú jelentkezés esetén vállalja-e egy másik megyében induló képzésben való részvételt?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tabs>
                <w:tab w:val="right" w:pos="11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igen</w:t>
              <w:tab/>
              <w:t>nem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jelentkező vállalja, hogy a következő tanévtől, de legkésőbb 1 éven belül gyakorlati oktatóként tanulóképzést kezd.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tabs>
                <w:tab w:val="left" w:pos="1485" w:leader="none"/>
              </w:tabs>
              <w:spacing w:lineRule="auto" w:line="240" w:before="0" w:after="4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igen        nem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jelentkezőnek van már oktatási vagy képzési tapasztalata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tabs>
                <w:tab w:val="left" w:pos="1168" w:leader="none"/>
              </w:tabs>
              <w:spacing w:lineRule="auto" w:line="240" w:before="0" w:after="0"/>
              <w:ind w:right="17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igen        nem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7" w:val="clear"/>
            <w:vAlign w:val="cente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jelentkező foglalkozott-e korábban már tanulószerződés és/vagy együttműködési megállapodás keretében oktatással?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color="auto" w:fill="FFFFF7" w:val="clear"/>
            <w:vAlign w:val="center"/>
          </w:tcPr>
          <w:p>
            <w:pPr>
              <w:pStyle w:val="Normal"/>
              <w:tabs>
                <w:tab w:val="left" w:pos="1168" w:leader="none"/>
              </w:tabs>
              <w:spacing w:lineRule="auto" w:line="240" w:before="0" w:after="0"/>
              <w:ind w:right="17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nem foglalkozott</w:t>
            </w:r>
          </w:p>
          <w:p>
            <w:pPr>
              <w:pStyle w:val="Normal"/>
              <w:tabs>
                <w:tab w:val="left" w:pos="1168" w:leader="none"/>
              </w:tabs>
              <w:spacing w:lineRule="auto" w:line="240" w:before="0" w:after="0"/>
              <w:ind w:right="17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0-2 év</w:t>
            </w:r>
          </w:p>
          <w:p>
            <w:pPr>
              <w:pStyle w:val="Normal"/>
              <w:tabs>
                <w:tab w:val="left" w:pos="1168" w:leader="none"/>
              </w:tabs>
              <w:spacing w:lineRule="auto" w:line="240" w:before="0" w:after="0"/>
              <w:ind w:right="17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3-4 év</w:t>
            </w:r>
          </w:p>
          <w:p>
            <w:pPr>
              <w:pStyle w:val="Normal"/>
              <w:tabs>
                <w:tab w:val="left" w:pos="366" w:leader="none"/>
                <w:tab w:val="left" w:pos="1168" w:leader="none"/>
                <w:tab w:val="center" w:pos="1876" w:leader="none"/>
              </w:tabs>
              <w:spacing w:lineRule="auto" w:line="240" w:before="0" w:after="0"/>
              <w:ind w:right="17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év felett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9464" w:type="dxa"/>
            <w:gridSpan w:val="10"/>
            <w:tcBorders>
              <w:top w:val="single" w:sz="4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127" w:leader="dot"/>
                <w:tab w:val="right" w:pos="8931" w:leader="dot"/>
              </w:tabs>
              <w:spacing w:lineRule="auto" w:line="240"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Dátum: </w:t>
              <w:tab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 jelentkező aláírása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36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I. rész összesen: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50 / ………..</w:t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9464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right" w:pos="9020" w:leader="none"/>
              </w:tabs>
              <w:spacing w:lineRule="auto" w:line="240" w:before="160" w:after="120"/>
              <w:ind w:left="142" w:right="2" w:hanging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II. rész - A gazdálkodó szervezet nyilatkozata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(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  <w:t>A gazdálkodó szervezet vezetője tölti ki ! )</w:t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tabs>
                <w:tab w:val="right" w:pos="9020" w:leader="none"/>
              </w:tabs>
              <w:spacing w:lineRule="auto" w:line="240" w:before="160" w:after="120"/>
              <w:ind w:left="612" w:right="122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82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right" w:pos="9020" w:leader="none"/>
              </w:tabs>
              <w:spacing w:lineRule="auto" w:line="240" w:before="160" w:after="120"/>
              <w:ind w:left="612" w:right="122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6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right" w:pos="9020" w:leader="none"/>
              </w:tabs>
              <w:spacing w:lineRule="auto" w:line="240" w:before="160" w:after="120"/>
              <w:ind w:left="612" w:right="122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547" w:type="dxa"/>
            <w:tcBorders>
              <w:top w:val="thinThickSmallGap" w:sz="12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916" w:type="dxa"/>
            <w:gridSpan w:val="8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right" w:pos="7938" w:leader="dot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gazdálkodó szervezet adószáma, neve:</w:t>
            </w:r>
          </w:p>
          <w:p>
            <w:pPr>
              <w:pStyle w:val="Normal"/>
              <w:tabs>
                <w:tab w:val="right" w:pos="7938" w:leader="dot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283" w:type="dxa"/>
            <w:gridSpan w:val="3"/>
            <w:tcBorders>
              <w:left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134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Fent nevezett gyakorlati oktató mesterképzésen és mestervizsgán való részvételét támogatom.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11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igen</w:t>
              <w:tab/>
              <w:t>nem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képzőhelyen hány fő mestervizsgával rendelkező van az adott szakmában?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 fő felett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1-3 fő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 fő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Vállalja, hogy az érintett mesterszakmában a gyakorlati oktatói tevékenységet a mestervizsga letételét követően haladéktalanul megkezdi.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nem vállalja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1-5 fővel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6-25 fővel</w:t>
            </w:r>
          </w:p>
          <w:p>
            <w:pPr>
              <w:pStyle w:val="Normal"/>
              <w:tabs>
                <w:tab w:val="center" w:pos="18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 fő felett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47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0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képzőhely más szakképesítésben foglalkozik-e tanulószerződés és/vagy együttműködési megállapodás keretében oktatással?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nem foglalkozott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1-2 éve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3-4 éve</w:t>
            </w:r>
          </w:p>
          <w:p>
            <w:pPr>
              <w:pStyle w:val="Normal"/>
              <w:tabs>
                <w:tab w:val="left" w:pos="366" w:leader="none"/>
                <w:tab w:val="center" w:pos="18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év felett</w:t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9464" w:type="dxa"/>
            <w:gridSpan w:val="10"/>
            <w:tcBorders>
              <w:top w:val="single" w:sz="4" w:space="0" w:color="00000A"/>
              <w:left w:val="thinThickSmallGap" w:sz="12" w:space="0" w:color="00000A"/>
              <w:bottom w:val="thinThickSmallGap" w:sz="12" w:space="0" w:color="00000A"/>
              <w:right w:val="thickThinSmallGap" w:sz="12" w:space="0" w:color="00000A"/>
              <w:insideH w:val="thinThickSmallGap" w:sz="12" w:space="0" w:color="00000A"/>
              <w:insideV w:val="thickThinSmallGap" w:sz="12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985" w:leader="dot"/>
                <w:tab w:val="right" w:pos="8931" w:leader="dot"/>
              </w:tabs>
              <w:spacing w:lineRule="auto" w:line="240"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Dátum: </w:t>
              <w:tab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Cégszerű aláírás és bélyegző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3"/>
            <w:tcBorders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121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4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II. rész összesen: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50 / ……….</w:t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817" w:type="dxa"/>
            <w:gridSpan w:val="2"/>
            <w:vMerge w:val="restart"/>
            <w:tcBorders>
              <w:top w:val="thinThickSmallGap" w:sz="12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Az értékelő tölti ki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591" w:type="dxa"/>
            <w:gridSpan w:val="2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JELENTKEZÉS</w:t>
            </w:r>
          </w:p>
        </w:tc>
        <w:tc>
          <w:tcPr>
            <w:tcW w:w="1870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ELFOGADVA</w:t>
            </w:r>
          </w:p>
        </w:tc>
        <w:tc>
          <w:tcPr>
            <w:tcW w:w="880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60" w:type="dxa"/>
            <w:gridSpan w:val="2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ELUTASÍTVA</w:t>
            </w:r>
          </w:p>
        </w:tc>
        <w:tc>
          <w:tcPr>
            <w:tcW w:w="1546" w:type="dxa"/>
            <w:gridSpan w:val="2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  <w:insideH w:val="single" w:sz="4" w:space="0" w:color="00000A"/>
              <w:insideV w:val="thickThinSmallGap" w:sz="12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gridSpan w:val="3"/>
            <w:vMerge w:val="restart"/>
            <w:tcBorders>
              <w:left w:val="thickThinSmallGap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121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bCs/>
                <w:sz w:val="15"/>
                <w:szCs w:val="15"/>
              </w:rPr>
              <w:t>Mindösszesen</w:t>
            </w:r>
          </w:p>
          <w:p>
            <w:pPr>
              <w:pStyle w:val="Normal"/>
              <w:spacing w:lineRule="auto" w:line="240" w:before="12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100 / ………...</w:t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817" w:type="dxa"/>
            <w:gridSpan w:val="2"/>
            <w:vMerge w:val="continue"/>
            <w:tcBorders>
              <w:top w:val="single" w:sz="4" w:space="0" w:color="00000A"/>
              <w:left w:val="thinThickSmallGap" w:sz="12" w:space="0" w:color="00000A"/>
              <w:bottom w:val="thickThinSmallGap" w:sz="12" w:space="0" w:color="00000A"/>
              <w:right w:val="single" w:sz="4" w:space="0" w:color="00000A"/>
              <w:insideH w:val="thickThinSmallGap" w:sz="1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thickThinSmallGap" w:sz="12" w:space="0" w:color="00000A"/>
              <w:right w:val="single" w:sz="4" w:space="0" w:color="00000A"/>
              <w:insideH w:val="thickThinSmallGap" w:sz="12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right" w:pos="1877" w:leader="dot"/>
              </w:tabs>
              <w:spacing w:lineRule="auto" w:line="240" w:before="0" w:after="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Dátum: </w:t>
              <w:tab/>
            </w:r>
          </w:p>
        </w:tc>
        <w:tc>
          <w:tcPr>
            <w:tcW w:w="6521" w:type="dxa"/>
            <w:gridSpan w:val="7"/>
            <w:tcBorders>
              <w:top w:val="single" w:sz="4" w:space="0" w:color="00000A"/>
              <w:left w:val="single" w:sz="4" w:space="0" w:color="00000A"/>
              <w:bottom w:val="thickThinSmallGap" w:sz="12" w:space="0" w:color="00000A"/>
              <w:right w:val="thickThinSmallGap" w:sz="12" w:space="0" w:color="00000A"/>
              <w:insideH w:val="thickThinSmallGap" w:sz="12" w:space="0" w:color="00000A"/>
              <w:insideV w:val="thickThinSmallGap" w:sz="12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988" w:leader="dot"/>
              </w:tabs>
              <w:spacing w:lineRule="auto" w:line="240"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Értékelő aláírása: </w:t>
              <w:tab/>
            </w:r>
          </w:p>
        </w:tc>
        <w:tc>
          <w:tcPr>
            <w:tcW w:w="283" w:type="dxa"/>
            <w:gridSpan w:val="3"/>
            <w:vMerge w:val="continue"/>
            <w:tcBorders>
              <w:top w:val="single" w:sz="4" w:space="0" w:color="00000A"/>
              <w:left w:val="thickThinSmallGap" w:sz="12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gridSpan w:val="5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msor3"/>
        <w:jc w:val="center"/>
        <w:rPr>
          <w:rFonts w:cs="Times New Roman"/>
          <w:sz w:val="24"/>
          <w:szCs w:val="24"/>
        </w:rPr>
      </w:pPr>
      <w:bookmarkStart w:id="0" w:name="_Toc402524388"/>
      <w:r>
        <w:rPr/>
        <w:t>Kitöltési útmutató</w:t>
      </w:r>
      <w:r>
        <w:rPr>
          <w:rFonts w:cs="Times New Roman"/>
        </w:rPr>
        <w:br/>
      </w:r>
      <w:r>
        <w:rPr>
          <w:sz w:val="24"/>
          <w:szCs w:val="24"/>
        </w:rPr>
        <w:t>mesterképzés és mestervizsga jelentkezési és bírálati adatlaphoz</w:t>
      </w:r>
      <w:bookmarkEnd w:id="0"/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iCs/>
          <w:sz w:val="26"/>
          <w:szCs w:val="26"/>
          <w:u w:val="single"/>
        </w:rPr>
        <w:t>Általános tudnivalók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jelentkezési lapot nyomtatott nagybetűkkel vagy olvasható írással kell kitölteni.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válaszokat írja be a kipontozott sorokra, ill. a megfelelő részt húzza alá!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jelentkezési lap beadásakor csatolni kell az MKIK Mesterképzési és Mestervizsga Szabályzatban előírt dokumentumokat</w:t>
        <w:br/>
      </w:r>
      <w:r>
        <w:rPr>
          <w:rFonts w:cs="Times New Roman" w:ascii="Times New Roman" w:hAnsi="Times New Roman"/>
          <w:i/>
          <w:iCs/>
          <w:sz w:val="20"/>
          <w:szCs w:val="20"/>
        </w:rPr>
        <w:t>( http://www.mkik.hu/hu/magyar-kereskedelmi-es-iparkamara/mestervizsga-2027 ).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Jelentkezése elutasításra kerül</w:t>
      </w:r>
      <w:r>
        <w:rPr>
          <w:rFonts w:cs="Times New Roman" w:ascii="Times New Roman" w:hAnsi="Times New Roman"/>
          <w:sz w:val="20"/>
          <w:szCs w:val="20"/>
        </w:rPr>
        <w:t>, amennyiben a minisztériumi rendeletben kiadott mestervizsga követelményben meghatározott feltételeknek nem felel meg.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jelentkezési lap aláírások nélkül érvénytelen!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 képzésre vonatkozó valamennyi adatot a kitöltés, aláírás időpontjában meglévő állapotnak megfelelően kell megadni.</w:t>
      </w:r>
    </w:p>
    <w:p>
      <w:pPr>
        <w:pStyle w:val="Normal"/>
        <w:spacing w:lineRule="auto" w:line="240" w:before="120" w:after="80"/>
        <w:jc w:val="both"/>
        <w:rPr>
          <w:rFonts w:ascii="Times New Roman" w:hAnsi="Times New Roman" w:cs="Times New Roman"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iCs/>
          <w:sz w:val="26"/>
          <w:szCs w:val="26"/>
          <w:u w:val="single"/>
        </w:rPr>
      </w:r>
    </w:p>
    <w:p>
      <w:pPr>
        <w:pStyle w:val="Normal"/>
        <w:spacing w:lineRule="auto" w:line="240" w:before="120" w:after="80"/>
        <w:jc w:val="both"/>
        <w:rPr>
          <w:rFonts w:ascii="Times New Roman" w:hAnsi="Times New Roman" w:cs="Times New Roman"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iCs/>
          <w:sz w:val="26"/>
          <w:szCs w:val="26"/>
          <w:u w:val="single"/>
        </w:rPr>
        <w:t>Kiegészítések a jelentkezési laphoz</w:t>
      </w:r>
    </w:p>
    <w:p>
      <w:pPr>
        <w:pStyle w:val="Normal"/>
        <w:spacing w:before="40" w:after="4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(1)</w:t>
      </w:r>
      <w:r>
        <w:rPr>
          <w:rFonts w:cs="Times New Roman" w:ascii="Times New Roman" w:hAnsi="Times New Roman"/>
          <w:sz w:val="20"/>
          <w:szCs w:val="20"/>
        </w:rPr>
        <w:t xml:space="preserve"> OKJ szám megtalálható: </w:t>
      </w:r>
      <w:r>
        <w:rPr>
          <w:rFonts w:cs="Times New Roman" w:ascii="Times New Roman" w:hAnsi="Times New Roman"/>
          <w:i/>
          <w:iCs/>
          <w:sz w:val="20"/>
          <w:szCs w:val="20"/>
        </w:rPr>
        <w:t>( http://www.nive.hu  vagy  http://www.szakkepesites.hu 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(2)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Jelentkezése elutasításra kerül</w:t>
      </w:r>
      <w:r>
        <w:rPr>
          <w:rFonts w:cs="Times New Roman" w:ascii="Times New Roman" w:hAnsi="Times New Roman"/>
          <w:sz w:val="20"/>
          <w:szCs w:val="20"/>
        </w:rPr>
        <w:t>, a jelentkező a 4. és/vagy 6. pontokra nemleges választ ad.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(2)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Jelentkezése elutasításra kerül</w:t>
      </w:r>
      <w:r>
        <w:rPr>
          <w:rFonts w:cs="Times New Roman" w:ascii="Times New Roman" w:hAnsi="Times New Roman"/>
          <w:sz w:val="20"/>
          <w:szCs w:val="20"/>
        </w:rPr>
        <w:t xml:space="preserve">, a jelentkező szervezete a 9. és/vagy 11. kérdésekre nemleges választ ad. </w:t>
      </w:r>
    </w:p>
    <w:p>
      <w:pPr>
        <w:pStyle w:val="Normal"/>
        <w:spacing w:lineRule="auto" w:line="240" w:before="6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(4)</w:t>
      </w:r>
      <w:r>
        <w:rPr>
          <w:rFonts w:cs="Times New Roman" w:ascii="Times New Roman" w:hAnsi="Times New Roman"/>
          <w:sz w:val="20"/>
          <w:szCs w:val="20"/>
        </w:rPr>
        <w:t xml:space="preserve"> A megfelelő szövegrész aláhúzásával kérjük megjelölni a megállapodási formát!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iCs/>
          <w:sz w:val="26"/>
          <w:szCs w:val="26"/>
          <w:u w:val="single"/>
        </w:rPr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i/>
          <w:iCs/>
          <w:sz w:val="26"/>
          <w:szCs w:val="26"/>
          <w:u w:val="single"/>
        </w:rPr>
        <w:t>További információk</w:t>
      </w:r>
    </w:p>
    <w:p>
      <w:pPr>
        <w:pStyle w:val="Normal"/>
        <w:rPr/>
      </w:pPr>
      <w:r>
        <w:rPr>
          <w:rStyle w:val="Internethivatkozs"/>
          <w:rFonts w:ascii="Times New Roman" w:hAnsi="Times New Roman"/>
          <w:color w:val="auto"/>
          <w:u w:val="none"/>
        </w:rPr>
        <w:t xml:space="preserve">E-mail: </w:t>
      </w:r>
      <w:hyperlink r:id="rId2">
        <w:r>
          <w:rPr>
            <w:rStyle w:val="Internethivatkozs"/>
            <w:rFonts w:ascii="Times New Roman" w:hAnsi="Times New Roman"/>
            <w:color w:val="auto"/>
            <w:u w:val="none"/>
          </w:rPr>
          <w:t>letert.angela@pbkik.hu</w:t>
        </w:r>
      </w:hyperlink>
      <w:r>
        <w:rPr>
          <w:rStyle w:val="Internethivatkozs"/>
          <w:rFonts w:ascii="Times New Roman" w:hAnsi="Times New Roman"/>
          <w:color w:val="auto"/>
          <w:u w:val="none"/>
        </w:rPr>
        <w:br/>
        <w:t>Mobil: +36202877736</w:t>
      </w:r>
    </w:p>
    <w:p>
      <w:pPr>
        <w:pStyle w:val="Normal"/>
        <w:spacing w:lineRule="auto" w:line="240" w:before="0" w:after="8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09" w:right="709" w:header="794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tabs>
        <w:tab w:val="clear" w:pos="4536"/>
        <w:tab w:val="clear" w:pos="9072"/>
      </w:tabs>
      <w:ind w:right="-709" w:hanging="0"/>
      <w:jc w:val="right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80010</wp:posOffset>
              </wp:positionH>
              <wp:positionV relativeFrom="paragraph">
                <wp:posOffset>323215</wp:posOffset>
              </wp:positionV>
              <wp:extent cx="2016125" cy="0"/>
              <wp:effectExtent l="0" t="0" r="0" b="0"/>
              <wp:wrapNone/>
              <wp:docPr id="3" name="Keret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125" cy="-1536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Kerettartalom"/>
                            <w:spacing w:lineRule="auto" w:line="240" w:before="0" w:after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Magyar Kereskedelmi és Iparkamara</w:t>
                          </w:r>
                        </w:p>
                        <w:p>
                          <w:pPr>
                            <w:pStyle w:val="Kerettartalom"/>
                            <w:spacing w:lineRule="auto" w:line="240" w:before="0" w:after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Cím: 1054 Budapest, Szabadság tér 7.</w:t>
                          </w:r>
                        </w:p>
                        <w:p>
                          <w:pPr>
                            <w:pStyle w:val="Kerettartalom"/>
                            <w:spacing w:lineRule="auto" w:line="240" w:before="0" w:after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Telefon: +36 (1) 457-5401</w:t>
                          </w:r>
                        </w:p>
                        <w:p>
                          <w:pPr>
                            <w:pStyle w:val="Kerettartalom"/>
                            <w:spacing w:lineRule="auto" w:line="240" w:before="0" w:after="0"/>
                            <w:rPr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Internethivatkozs"/>
                                <w:sz w:val="18"/>
                                <w:szCs w:val="18"/>
                              </w:rPr>
                              <w:t>dolgozvatanulj@mkik.hu</w:t>
                            </w:r>
                          </w:hyperlink>
                        </w:p>
                        <w:p>
                          <w:pPr>
                            <w:pStyle w:val="Kerettartalom"/>
                            <w:spacing w:lineRule="auto" w:line="240" w:before="0" w:after="0"/>
                            <w:rPr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hyperlink r:id="rId2">
                            <w:r>
                              <w:rPr>
                                <w:rStyle w:val="Internethivatkozs"/>
                                <w:sz w:val="18"/>
                                <w:szCs w:val="18"/>
                              </w:rPr>
                              <w:t>www.mkik.hu</w:t>
                            </w:r>
                          </w:hyperlink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8.75pt;height:-12.1pt;mso-wrap-distance-left:9pt;mso-wrap-distance-right:9pt;mso-wrap-distance-top:0pt;mso-wrap-distance-bottom:0pt;margin-top:25.45pt;mso-position-vertical-relative:text;margin-left:6.3pt;mso-position-horizontal-relative:text">
              <v:textbox>
                <w:txbxContent>
                  <w:p>
                    <w:pPr>
                      <w:pStyle w:val="Kerettartalom"/>
                      <w:spacing w:lineRule="auto" w:line="240" w:before="0" w:after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Magyar Kereskedelmi és Iparkamara</w:t>
                    </w:r>
                  </w:p>
                  <w:p>
                    <w:pPr>
                      <w:pStyle w:val="Kerettartalom"/>
                      <w:spacing w:lineRule="auto" w:line="240" w:before="0" w:after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Cím: 1054 Budapest, Szabadság tér 7.</w:t>
                    </w:r>
                  </w:p>
                  <w:p>
                    <w:pPr>
                      <w:pStyle w:val="Kerettartalom"/>
                      <w:spacing w:lineRule="auto" w:line="240" w:before="0" w:after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Telefon: +36 (1) 457-5401</w:t>
                    </w:r>
                  </w:p>
                  <w:p>
                    <w:pPr>
                      <w:pStyle w:val="Kerettartalom"/>
                      <w:spacing w:lineRule="auto" w:line="240" w:before="0" w:after="0"/>
                      <w:rPr/>
                    </w:pPr>
                    <w:r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>
                      <w:r>
                        <w:rPr>
                          <w:rStyle w:val="Internethivatkozs"/>
                          <w:sz w:val="18"/>
                          <w:szCs w:val="18"/>
                        </w:rPr>
                        <w:t>dolgozvatanulj@mkik.hu</w:t>
                      </w:r>
                    </w:hyperlink>
                  </w:p>
                  <w:p>
                    <w:pPr>
                      <w:pStyle w:val="Kerettartalom"/>
                      <w:spacing w:lineRule="auto" w:line="240" w:before="0" w:after="0"/>
                      <w:rPr/>
                    </w:pPr>
                    <w:r>
                      <w:rPr>
                        <w:sz w:val="18"/>
                        <w:szCs w:val="18"/>
                      </w:rPr>
                      <w:t xml:space="preserve">Honlap: </w:t>
                    </w:r>
                    <w:hyperlink r:id="rId4">
                      <w:r>
                        <w:rPr>
                          <w:rStyle w:val="Internethivatkozs"/>
                          <w:sz w:val="18"/>
                          <w:szCs w:val="18"/>
                        </w:rPr>
                        <w:t>www.mkik.hu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zvegtrzs"/>
      <w:tabs>
        <w:tab w:val="left" w:pos="3731" w:leader="none"/>
        <w:tab w:val="right" w:pos="10490" w:leader="none"/>
      </w:tabs>
      <w:spacing w:lineRule="auto" w:line="276" w:before="0" w:after="0"/>
      <w:jc w:val="center"/>
      <w:rPr>
        <w:b/>
        <w:b/>
        <w:bCs/>
        <w:sz w:val="28"/>
        <w:szCs w:val="2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-53340</wp:posOffset>
              </wp:positionV>
              <wp:extent cx="505460" cy="763270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04720" cy="762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.05pt;margin-top:-4.2pt;width:39.7pt;height:60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M</w:t>
    </w:r>
    <w:r>
      <w:rPr>
        <w:b/>
        <w:bCs/>
        <w:sz w:val="28"/>
        <w:szCs w:val="28"/>
      </w:rPr>
      <w:t xml:space="preserve">esterképzés és mestervizsga </w:t>
    </w:r>
  </w:p>
  <w:p>
    <w:pPr>
      <w:pStyle w:val="Szvegtrzs"/>
      <w:tabs>
        <w:tab w:val="left" w:pos="3731" w:leader="none"/>
        <w:tab w:val="right" w:pos="10490" w:leader="none"/>
      </w:tabs>
      <w:spacing w:lineRule="auto" w:line="276" w:before="0" w:after="0"/>
      <w:jc w:val="center"/>
      <w:rPr>
        <w:sz w:val="28"/>
        <w:szCs w:val="28"/>
      </w:rPr>
    </w:pPr>
    <w:r>
      <w:rPr>
        <w:b/>
        <w:bCs/>
        <w:sz w:val="28"/>
        <w:szCs w:val="28"/>
      </w:rPr>
      <w:t>pályázati és bírálati adatlap</w: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e4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hu-HU" w:eastAsia="hu-HU" w:bidi="ar-SA"/>
    </w:rPr>
  </w:style>
  <w:style w:type="paragraph" w:styleId="Cmsor3">
    <w:name w:val="Heading 3"/>
    <w:basedOn w:val="Normal"/>
    <w:next w:val="Normal"/>
    <w:link w:val="Heading3Char"/>
    <w:uiPriority w:val="99"/>
    <w:qFormat/>
    <w:rsid w:val="00ea3ce4"/>
    <w:pPr>
      <w:keepNext w:val="true"/>
      <w:spacing w:lineRule="auto" w:line="240" w:before="240" w:after="240"/>
      <w:jc w:val="both"/>
      <w:outlineLvl w:val="2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ea3ce4"/>
    <w:rPr>
      <w:rFonts w:ascii="Verdana" w:hAnsi="Verdana" w:cs="Verdana"/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ea3ce4"/>
    <w:rPr>
      <w:rFonts w:ascii="Calibri" w:hAnsi="Calibri" w:cs="Calibri"/>
      <w:lang w:eastAsia="hu-HU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a3ce4"/>
    <w:rPr>
      <w:rFonts w:ascii="Times New Roman" w:hAnsi="Times New Roman" w:cs="Times New Roman"/>
      <w:sz w:val="24"/>
      <w:szCs w:val="24"/>
    </w:rPr>
  </w:style>
  <w:style w:type="character" w:styleId="Internethivatkozs">
    <w:name w:val="Internet-hivatkozás"/>
    <w:basedOn w:val="DefaultParagraphFont"/>
    <w:uiPriority w:val="99"/>
    <w:rsid w:val="00ea3ce4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ea3ce4"/>
    <w:rPr>
      <w:rFonts w:ascii="Calibri" w:hAnsi="Calibri" w:cs="Calibri"/>
      <w:lang w:eastAsia="hu-HU"/>
    </w:rPr>
  </w:style>
  <w:style w:type="character" w:styleId="Hangslyozs">
    <w:name w:val="Hangsúlyozás"/>
    <w:basedOn w:val="DefaultParagraphFont"/>
    <w:uiPriority w:val="99"/>
    <w:qFormat/>
    <w:locked/>
    <w:rsid w:val="00ca4712"/>
    <w:rPr>
      <w:i/>
      <w:iCs/>
    </w:rPr>
  </w:style>
  <w:style w:type="character" w:styleId="ListLabel1">
    <w:name w:val="ListLabel 1"/>
    <w:qFormat/>
    <w:rPr>
      <w:rFonts w:eastAsia="Times New Roman"/>
      <w:b/>
      <w:bCs/>
      <w:i w:val="false"/>
      <w:iCs w:val="false"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link w:val="BodyTextChar"/>
    <w:uiPriority w:val="99"/>
    <w:rsid w:val="00ea3ce4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ea3ce4"/>
    <w:pPr>
      <w:ind w:left="720" w:hanging="0"/>
    </w:pPr>
    <w:rPr>
      <w:rFonts w:eastAsia="Calibri"/>
    </w:rPr>
  </w:style>
  <w:style w:type="paragraph" w:styleId="Llb">
    <w:name w:val="Footer"/>
    <w:basedOn w:val="Normal"/>
    <w:link w:val="FooterChar"/>
    <w:uiPriority w:val="99"/>
    <w:rsid w:val="00ea3c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ea3ce4"/>
    <w:pPr>
      <w:spacing w:lineRule="auto" w:line="240" w:before="100" w:after="100"/>
    </w:pPr>
    <w:rPr>
      <w:rFonts w:ascii="Arial" w:hAnsi="Arial" w:cs="Arial"/>
      <w:sz w:val="24"/>
      <w:szCs w:val="24"/>
    </w:rPr>
  </w:style>
  <w:style w:type="paragraph" w:styleId="Default" w:customStyle="1">
    <w:name w:val="Default"/>
    <w:uiPriority w:val="99"/>
    <w:qFormat/>
    <w:rsid w:val="00ea3ce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u-HU" w:eastAsia="hu-HU" w:bidi="ar-SA"/>
    </w:rPr>
  </w:style>
  <w:style w:type="paragraph" w:styleId="Lfej">
    <w:name w:val="Header"/>
    <w:basedOn w:val="Normal"/>
    <w:link w:val="HeaderChar"/>
    <w:uiPriority w:val="99"/>
    <w:semiHidden/>
    <w:rsid w:val="00ea3c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tert.angela@pbkik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olgozvatanulj@mkik.hu" TargetMode="External"/><Relationship Id="rId2" Type="http://schemas.openxmlformats.org/officeDocument/2006/relationships/hyperlink" Target="http://www.mkik.hu/" TargetMode="External"/><Relationship Id="rId3" Type="http://schemas.openxmlformats.org/officeDocument/2006/relationships/hyperlink" Target="mailto:dolgozvatanulj@mkik.hu" TargetMode="External"/><Relationship Id="rId4" Type="http://schemas.openxmlformats.org/officeDocument/2006/relationships/hyperlink" Target="http://www.mkik.h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LibreOffice/6.0.3.2$Linux_X86_64 LibreOffice_project/00m0$Build-2</Application>
  <Pages>2</Pages>
  <Words>465</Words>
  <Characters>3029</Characters>
  <CharactersWithSpaces>3420</CharactersWithSpaces>
  <Paragraphs>113</Paragraphs>
  <Company>PBKIK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2016-01-15T08:51:00Z</dcterms:created>
  <dc:creator>laczky</dc:creator>
  <dc:description/>
  <dc:language>hu-HU</dc:language>
  <cp:lastModifiedBy/>
  <cp:lastPrinted>2015-05-22T06:11:00Z</cp:lastPrinted>
  <dcterms:modified xsi:type="dcterms:W3CDTF">2018-05-17T19:22:54Z</dcterms:modified>
  <cp:revision>5</cp:revision>
  <dc:subject/>
  <dc:title>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PBKIK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